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C49" w:rsidRPr="00C72C49" w:rsidRDefault="00E430DF" w:rsidP="00C72C49">
      <w:pPr>
        <w:shd w:val="clear" w:color="auto" w:fill="FFFFFF"/>
        <w:jc w:val="center"/>
        <w:rPr>
          <w:rFonts w:eastAsia="Times New Roman" w:cs="Times New Roman"/>
          <w:b/>
          <w:color w:val="000000"/>
          <w:szCs w:val="28"/>
          <w:lang w:eastAsia="ru-RU"/>
        </w:rPr>
      </w:pPr>
      <w:bookmarkStart w:id="0" w:name="_GoBack"/>
      <w:r>
        <w:rPr>
          <w:rFonts w:eastAsia="Times New Roman" w:cs="Times New Roman"/>
          <w:b/>
          <w:color w:val="000000"/>
          <w:szCs w:val="28"/>
          <w:lang w:eastAsia="ru-RU"/>
        </w:rPr>
        <w:t>Случай с кошельком</w:t>
      </w:r>
    </w:p>
    <w:bookmarkEnd w:id="0"/>
    <w:p w:rsidR="00C72C49" w:rsidRDefault="00C72C49" w:rsidP="00C72C49">
      <w:pPr>
        <w:shd w:val="clear" w:color="auto" w:fill="FFFFFF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Шли по улице двое: старшая сестра Катя и младший брат Костя. А впереди них шла старушка. Седенькая. Хроменькая. Шла так старушка, шла да и выронила кошелек с деньгами.</w:t>
      </w:r>
    </w:p>
    <w:p w:rsidR="00C72C49" w:rsidRDefault="00C72C49" w:rsidP="00C72C49">
      <w:pPr>
        <w:shd w:val="clear" w:color="auto" w:fill="FFFFFF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Костя первым увидел это. Нагнулся, схватил кошелек, а потом побежал и догнал старушку.</w:t>
      </w:r>
    </w:p>
    <w:p w:rsidR="00C72C49" w:rsidRDefault="00C72C49" w:rsidP="00C72C49">
      <w:pPr>
        <w:shd w:val="clear" w:color="auto" w:fill="FFFFFF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─ Бабушка, вы кошелек потеряли. Вот он.</w:t>
      </w:r>
    </w:p>
    <w:p w:rsidR="00C72C49" w:rsidRDefault="00C72C49" w:rsidP="00C72C49">
      <w:pPr>
        <w:shd w:val="clear" w:color="auto" w:fill="FFFFFF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Старушка взяла свой кошелек и сунула его в карман.</w:t>
      </w:r>
    </w:p>
    <w:p w:rsidR="00C72C49" w:rsidRDefault="00C72C49" w:rsidP="00C72C49">
      <w:pPr>
        <w:shd w:val="clear" w:color="auto" w:fill="FFFFFF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─ Тьфу! Какая стала я растеряха...</w:t>
      </w:r>
    </w:p>
    <w:p w:rsidR="00C72C49" w:rsidRDefault="00C72C49" w:rsidP="00C72C49">
      <w:pPr>
        <w:shd w:val="clear" w:color="auto" w:fill="FFFFFF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Сказала так она и пошла себе дальше, а Костя вернулся к сестре и пожаловался на старушку:</w:t>
      </w:r>
    </w:p>
    <w:p w:rsidR="00C72C49" w:rsidRDefault="00C72C49" w:rsidP="00C72C49">
      <w:pPr>
        <w:shd w:val="clear" w:color="auto" w:fill="FFFFFF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─ Какая она неблагодарная! Взяла кошелек, сунула его в карман и даже «спасибо» не сказала.</w:t>
      </w:r>
    </w:p>
    <w:p w:rsidR="00C72C49" w:rsidRDefault="00C72C49" w:rsidP="00C72C49">
      <w:pPr>
        <w:shd w:val="clear" w:color="auto" w:fill="FFFFFF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Тогда старшая сестра остановилась, строго посмотрела на младшего брата и спросила:</w:t>
      </w:r>
    </w:p>
    <w:p w:rsidR="00C72C49" w:rsidRDefault="00C72C49" w:rsidP="00C72C49">
      <w:pPr>
        <w:shd w:val="clear" w:color="auto" w:fill="FFFFFF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─ А за что она должна благодарить тебя? За то, что ты честен? Так ведь быть честным ─ это твоя обязанность, а не заслуга. Разве можно за это требовать благодарности?</w:t>
      </w:r>
    </w:p>
    <w:p w:rsidR="00C72C49" w:rsidRDefault="00C72C49" w:rsidP="00C72C49">
      <w:pPr>
        <w:shd w:val="clear" w:color="auto" w:fill="FFFFFF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Не сразу понял Костя, о чем говорила его старшая сестра. Но зато, когда понял, запомнил на всю жизнь про этот случай с кошельком. </w:t>
      </w:r>
    </w:p>
    <w:p w:rsidR="00C72C49" w:rsidRDefault="00C72C49" w:rsidP="00C72C49">
      <w:pPr>
        <w:shd w:val="clear" w:color="auto" w:fill="FFFFFF"/>
        <w:jc w:val="right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Евгений Пермяк</w:t>
      </w:r>
    </w:p>
    <w:p w:rsidR="00C72C49" w:rsidRDefault="00C72C49" w:rsidP="00C72C49">
      <w:pPr>
        <w:shd w:val="clear" w:color="auto" w:fill="FFFFFF"/>
        <w:jc w:val="center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II. Выполни задания по содержанию прочитанного текста.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1.        Определи персонажей произведения.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Катя, Костя;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Катя, Костя, старушка;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Старушка,  Катя.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2.        Где происходят события, описанные в произведении.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в парке;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в магазине;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на улице.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3.        Какой была старушка? Выпишите из текста.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_____________________________________________________________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4.        Что выронила старушка?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деньги;        •        кошелёк;                   •        телеграмму.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5.        Как поступил Костя?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он сделал вид, что не увидел выпавший кошелёк у старушки;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он поднял кошелёк, чтобы вернуть его старушке;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он взял кошелёк и убежал;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он окликнул старушку;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6.        Определи жанр произведения.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•        </w:t>
      </w:r>
      <w:r>
        <w:rPr>
          <w:rFonts w:eastAsia="Times New Roman" w:cs="Times New Roman"/>
          <w:color w:val="000000"/>
          <w:szCs w:val="28"/>
          <w:lang w:eastAsia="ru-RU"/>
        </w:rPr>
        <w:t>стихотворение;                •        рассказ;                   •        сказка.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bCs/>
          <w:color w:val="000000"/>
          <w:szCs w:val="28"/>
          <w:lang w:eastAsia="ru-RU"/>
        </w:rPr>
      </w:pPr>
    </w:p>
    <w:p w:rsidR="00C72C49" w:rsidRDefault="00C72C49" w:rsidP="00C72C49">
      <w:pPr>
        <w:shd w:val="clear" w:color="auto" w:fill="FFFFFF"/>
        <w:rPr>
          <w:rFonts w:eastAsia="Times New Roman" w:cs="Times New Roman"/>
          <w:bCs/>
          <w:color w:val="000000"/>
          <w:szCs w:val="28"/>
          <w:lang w:eastAsia="ru-RU"/>
        </w:rPr>
      </w:pPr>
    </w:p>
    <w:p w:rsidR="00C72C49" w:rsidRDefault="00C72C49" w:rsidP="00C72C49">
      <w:pPr>
        <w:shd w:val="clear" w:color="auto" w:fill="FFFFFF"/>
        <w:rPr>
          <w:rFonts w:eastAsia="Times New Roman" w:cs="Times New Roman"/>
          <w:bCs/>
          <w:color w:val="000000"/>
          <w:szCs w:val="28"/>
          <w:lang w:eastAsia="ru-RU"/>
        </w:rPr>
      </w:pP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lastRenderedPageBreak/>
        <w:t>7.        Какой ты представляешь Катю? Подчеркни эти слова.</w:t>
      </w:r>
    </w:p>
    <w:p w:rsidR="00C72C49" w:rsidRDefault="00C72C49" w:rsidP="00C72C49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мудрая</w:t>
      </w:r>
    </w:p>
    <w:p w:rsidR="00C72C49" w:rsidRDefault="00C72C49" w:rsidP="00C72C49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маленькая</w:t>
      </w:r>
    </w:p>
    <w:p w:rsidR="00C72C49" w:rsidRDefault="00C72C49" w:rsidP="00C72C49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справедливая</w:t>
      </w:r>
    </w:p>
    <w:p w:rsidR="00C72C49" w:rsidRDefault="00C72C49" w:rsidP="00C72C49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вредная</w:t>
      </w:r>
    </w:p>
    <w:p w:rsidR="00C72C49" w:rsidRDefault="00C72C49" w:rsidP="00C72C49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грубая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8.        Какая пословица подходит к рассказу?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Жизнь дана на добрые дела.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Тёплое слово и в мороз согревает.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Говорить правду - терять дружбу.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9.        Восстанови правильную последовательность.</w:t>
      </w:r>
    </w:p>
    <w:tbl>
      <w:tblPr>
        <w:tblW w:w="10139" w:type="dxa"/>
        <w:tblInd w:w="-108" w:type="dxa"/>
        <w:shd w:val="clear" w:color="auto" w:fill="FFFFFF"/>
        <w:tblLook w:val="04A0" w:firstRow="1" w:lastRow="0" w:firstColumn="1" w:lastColumn="0" w:noHBand="0" w:noVBand="1"/>
      </w:tblPr>
      <w:tblGrid>
        <w:gridCol w:w="783"/>
        <w:gridCol w:w="9356"/>
      </w:tblGrid>
      <w:tr w:rsidR="00C72C49" w:rsidTr="00C72C49"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C72C49" w:rsidRDefault="00C72C49">
            <w:pPr>
              <w:spacing w:after="200" w:line="276" w:lineRule="auto"/>
              <w:rPr>
                <w:rFonts w:asciiTheme="minorHAnsi" w:hAnsiTheme="minorHAnsi"/>
                <w:sz w:val="22"/>
              </w:rPr>
            </w:pPr>
          </w:p>
        </w:tc>
        <w:tc>
          <w:tcPr>
            <w:tcW w:w="9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C72C49" w:rsidRDefault="00C72C49">
            <w:pPr>
              <w:spacing w:line="0" w:lineRule="atLeas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eastAsia="ru-RU"/>
              </w:rPr>
              <w:t>Старушка взяла свой кошелек и сунула его в карман.</w:t>
            </w:r>
          </w:p>
        </w:tc>
      </w:tr>
      <w:tr w:rsidR="00C72C49" w:rsidTr="00C72C49"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C72C49" w:rsidRDefault="00C72C49">
            <w:pPr>
              <w:spacing w:line="276" w:lineRule="auto"/>
              <w:rPr>
                <w:rFonts w:asciiTheme="minorHAnsi" w:hAnsiTheme="minorHAnsi"/>
                <w:sz w:val="22"/>
              </w:rPr>
            </w:pPr>
          </w:p>
        </w:tc>
        <w:tc>
          <w:tcPr>
            <w:tcW w:w="9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C72C49" w:rsidRDefault="00C72C49">
            <w:pPr>
              <w:spacing w:line="0" w:lineRule="atLeas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eastAsia="ru-RU"/>
              </w:rPr>
              <w:t>Взяла кошелек, сунула его в карман и даже «спасибо» не сказала.</w:t>
            </w:r>
          </w:p>
        </w:tc>
      </w:tr>
      <w:tr w:rsidR="00C72C49" w:rsidTr="00C72C49"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C72C49" w:rsidRDefault="00C72C49">
            <w:pPr>
              <w:spacing w:line="276" w:lineRule="auto"/>
              <w:rPr>
                <w:rFonts w:asciiTheme="minorHAnsi" w:hAnsiTheme="minorHAnsi"/>
                <w:sz w:val="22"/>
              </w:rPr>
            </w:pPr>
          </w:p>
        </w:tc>
        <w:tc>
          <w:tcPr>
            <w:tcW w:w="9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C72C49" w:rsidRDefault="00C72C49">
            <w:pPr>
              <w:spacing w:line="0" w:lineRule="atLeas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eastAsia="ru-RU"/>
              </w:rPr>
              <w:t>Шла так старушка, шла да и выронила кошелек с деньгами.</w:t>
            </w:r>
          </w:p>
        </w:tc>
      </w:tr>
      <w:tr w:rsidR="00C72C49" w:rsidTr="00C72C49"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C72C49" w:rsidRDefault="00C72C49">
            <w:pPr>
              <w:spacing w:line="276" w:lineRule="auto"/>
              <w:rPr>
                <w:rFonts w:asciiTheme="minorHAnsi" w:hAnsiTheme="minorHAnsi"/>
                <w:sz w:val="22"/>
              </w:rPr>
            </w:pPr>
          </w:p>
        </w:tc>
        <w:tc>
          <w:tcPr>
            <w:tcW w:w="9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C72C49" w:rsidRDefault="00C72C49">
            <w:pPr>
              <w:spacing w:line="0" w:lineRule="atLeas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eastAsia="ru-RU"/>
              </w:rPr>
              <w:t>Так ведь быть честным ─ это твоя обязанность, а не заслуга</w:t>
            </w:r>
          </w:p>
        </w:tc>
      </w:tr>
    </w:tbl>
    <w:p w:rsidR="00C72C49" w:rsidRDefault="00C72C49" w:rsidP="00C72C49">
      <w:pPr>
        <w:shd w:val="clear" w:color="auto" w:fill="FFFFFF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10. Как ты считаешь, правильно ли поступил Костя, когда отдал старушке потерянный кошелёк? Обоснуй свой ответ: </w:t>
      </w:r>
      <w:r>
        <w:rPr>
          <w:rFonts w:eastAsia="Times New Roman" w:cs="Times New Roman"/>
          <w:bCs/>
          <w:iCs/>
          <w:color w:val="000000"/>
          <w:szCs w:val="28"/>
          <w:lang w:eastAsia="ru-RU"/>
        </w:rPr>
        <w:t>Я считаю, что Костя</w:t>
      </w:r>
      <w:r>
        <w:rPr>
          <w:rFonts w:eastAsia="Times New Roman" w:cs="Times New Roman"/>
          <w:bCs/>
          <w:color w:val="000000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11. Как ты понимаешь значения данных слов? Запиши: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растеряха - __________________________________________________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•        неблагодарная - ______________________________________________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12. Подчеркни в  тексте предложение, в котором заключена главная мысль текста.</w:t>
      </w:r>
    </w:p>
    <w:p w:rsidR="00C72C49" w:rsidRDefault="00C72C49" w:rsidP="00C72C49">
      <w:pPr>
        <w:shd w:val="clear" w:color="auto" w:fill="FFFFFF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13. Задай по тексту вопрос, который поможет определить, насколько точно твои одноклассники поняли его содержание. Запиши свой вопрос:_____________________________________________________________________________________________________________________________________________________________________________________________</w:t>
      </w:r>
    </w:p>
    <w:p w:rsidR="00C72C49" w:rsidRDefault="00C72C49" w:rsidP="00C72C49">
      <w:pPr>
        <w:numPr>
          <w:ilvl w:val="0"/>
          <w:numId w:val="2"/>
        </w:numPr>
        <w:shd w:val="clear" w:color="auto" w:fill="FFFFFF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Подбери заголовок к данному тексту.</w:t>
      </w:r>
    </w:p>
    <w:p w:rsidR="00C72C49" w:rsidRDefault="00C72C49" w:rsidP="00C72C49">
      <w:pPr>
        <w:shd w:val="clear" w:color="auto" w:fill="FFFFFF"/>
        <w:ind w:left="736" w:hanging="720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Cs/>
          <w:color w:val="000000"/>
          <w:szCs w:val="28"/>
          <w:lang w:eastAsia="ru-RU"/>
        </w:rPr>
        <w:t>______________________________________________________________</w:t>
      </w:r>
    </w:p>
    <w:p w:rsidR="00C72C49" w:rsidRDefault="00C72C49" w:rsidP="00C72C49">
      <w:pPr>
        <w:rPr>
          <w:rFonts w:cs="Times New Roman"/>
          <w:szCs w:val="28"/>
        </w:rPr>
      </w:pPr>
    </w:p>
    <w:p w:rsidR="009F1265" w:rsidRDefault="009F1265"/>
    <w:sectPr w:rsidR="009F1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C2229"/>
    <w:multiLevelType w:val="multilevel"/>
    <w:tmpl w:val="804C8B7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875E58"/>
    <w:multiLevelType w:val="multilevel"/>
    <w:tmpl w:val="598EE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C49"/>
    <w:rsid w:val="009F1265"/>
    <w:rsid w:val="00C72C49"/>
    <w:rsid w:val="00E4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C49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C49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6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Иивановна</dc:creator>
  <cp:lastModifiedBy>Ирина Иивановна</cp:lastModifiedBy>
  <cp:revision>3</cp:revision>
  <cp:lastPrinted>2025-12-06T20:51:00Z</cp:lastPrinted>
  <dcterms:created xsi:type="dcterms:W3CDTF">2025-12-06T20:50:00Z</dcterms:created>
  <dcterms:modified xsi:type="dcterms:W3CDTF">2025-12-07T04:56:00Z</dcterms:modified>
</cp:coreProperties>
</file>